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774" w:type="dxa"/>
        <w:tblInd w:w="-11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419"/>
        <w:gridCol w:w="6378"/>
        <w:gridCol w:w="2269"/>
      </w:tblGrid>
      <w:tr w:rsidR="00E84C7B" w:rsidRPr="00155CF1" w14:paraId="1E8E3D50" w14:textId="77777777" w:rsidTr="00080FDA">
        <w:tc>
          <w:tcPr>
            <w:tcW w:w="2127" w:type="dxa"/>
            <w:gridSpan w:val="2"/>
            <w:vAlign w:val="center"/>
          </w:tcPr>
          <w:p w14:paraId="34ADA845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22"/>
              </w:rPr>
              <w:t>学習者</w:t>
            </w:r>
          </w:p>
        </w:tc>
        <w:tc>
          <w:tcPr>
            <w:tcW w:w="8647" w:type="dxa"/>
            <w:gridSpan w:val="2"/>
            <w:vAlign w:val="center"/>
          </w:tcPr>
          <w:p w14:paraId="28389A90" w14:textId="22A2C81A" w:rsidR="00E84C7B" w:rsidRPr="00155CF1" w:rsidRDefault="00E84C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18"/>
              </w:rPr>
              <w:t>中級レベルの留学生グループ</w:t>
            </w:r>
          </w:p>
        </w:tc>
      </w:tr>
      <w:tr w:rsidR="00E84C7B" w:rsidRPr="00155CF1" w14:paraId="51342128" w14:textId="77777777" w:rsidTr="00080FDA">
        <w:trPr>
          <w:trHeight w:val="761"/>
        </w:trPr>
        <w:tc>
          <w:tcPr>
            <w:tcW w:w="2127" w:type="dxa"/>
            <w:gridSpan w:val="2"/>
            <w:vAlign w:val="center"/>
          </w:tcPr>
          <w:p w14:paraId="5BD1BB2F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使用教材</w:t>
            </w:r>
          </w:p>
        </w:tc>
        <w:tc>
          <w:tcPr>
            <w:tcW w:w="8647" w:type="dxa"/>
            <w:gridSpan w:val="2"/>
            <w:vAlign w:val="center"/>
          </w:tcPr>
          <w:p w14:paraId="6D0282E8" w14:textId="0C76D126" w:rsidR="00792428" w:rsidRDefault="00E84C7B" w:rsidP="0079242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メインテキスト：</w:t>
            </w:r>
            <w:r w:rsidRPr="006E1FBC">
              <w:rPr>
                <w:rFonts w:ascii="UD デジタル 教科書体 NK-R" w:eastAsia="UD デジタル 教科書体 NK-R" w:hint="eastAsia"/>
                <w:sz w:val="18"/>
                <w:szCs w:val="18"/>
              </w:rPr>
              <w:t>『できる日本語 第２版　中級B1』第１課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Pr="006E1FBC">
              <w:rPr>
                <w:rFonts w:ascii="UD デジタル 教科書体 NK-R" w:eastAsia="UD デジタル 教科書体 NK-R" w:hint="eastAsia"/>
                <w:sz w:val="18"/>
                <w:szCs w:val="18"/>
              </w:rPr>
              <w:t>１５～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17</w:t>
            </w:r>
            <w:r w:rsidR="00761BDC">
              <w:rPr>
                <w:rFonts w:ascii="UD デジタル 教科書体 NK-R" w:eastAsia="UD デジタル 教科書体 NK-R" w:hint="eastAsia"/>
                <w:sz w:val="18"/>
                <w:szCs w:val="18"/>
              </w:rPr>
              <w:t>、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="00B55C8C">
              <w:rPr>
                <w:rFonts w:ascii="UD デジタル 教科書体 NK-R" w:eastAsia="UD デジタル 教科書体 NK-R" w:hint="eastAsia"/>
                <w:sz w:val="18"/>
                <w:szCs w:val="18"/>
              </w:rPr>
              <w:t>19</w:t>
            </w:r>
            <w:r w:rsidR="00792428">
              <w:rPr>
                <w:rFonts w:ascii="UD デジタル 教科書体 NK-R" w:eastAsia="UD デジタル 教科書体 NK-R" w:hint="eastAsia"/>
                <w:sz w:val="18"/>
                <w:szCs w:val="18"/>
              </w:rPr>
              <w:t>～2</w:t>
            </w:r>
            <w:r w:rsidR="00B55C8C">
              <w:rPr>
                <w:rFonts w:ascii="UD デジタル 教科書体 NK-R" w:eastAsia="UD デジタル 教科書体 NK-R" w:hint="eastAsia"/>
                <w:sz w:val="18"/>
                <w:szCs w:val="18"/>
              </w:rPr>
              <w:t>0</w:t>
            </w:r>
          </w:p>
          <w:p w14:paraId="5B5B1B53" w14:textId="6AC2E8B0" w:rsidR="00E84C7B" w:rsidRPr="00447FD5" w:rsidRDefault="00E84C7B" w:rsidP="00792428">
            <w:pPr>
              <w:rPr>
                <w:rFonts w:ascii="UD デジタル 教科書体 NK-R" w:eastAsia="UD デジタル 教科書体 NK-R"/>
                <w:sz w:val="20"/>
                <w:szCs w:val="20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サブテキスト　：</w:t>
            </w:r>
            <w:r w:rsidRPr="006E1FBC"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>『できる日本語　中級　ことば・表現　ワークブック』</w:t>
            </w:r>
            <w:r w:rsidR="00C67C21"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>（※以下「サブ」）</w:t>
            </w:r>
            <w:r>
              <w:rPr>
                <w:rFonts w:ascii="UD デジタル 教科書体 NK-R" w:eastAsia="UD デジタル 教科書体 NK-R" w:hAnsi="ＭＳ Ｐ明朝" w:hint="eastAsia"/>
                <w:sz w:val="18"/>
                <w:szCs w:val="18"/>
              </w:rPr>
              <w:t xml:space="preserve">　/　その他配布物　プリント</w:t>
            </w:r>
            <w:bookmarkStart w:id="0" w:name="_GoBack"/>
            <w:bookmarkEnd w:id="0"/>
          </w:p>
        </w:tc>
      </w:tr>
      <w:tr w:rsidR="00E84C7B" w:rsidRPr="00155CF1" w14:paraId="11794CF5" w14:textId="77777777" w:rsidTr="00D66709">
        <w:trPr>
          <w:trHeight w:val="50"/>
        </w:trPr>
        <w:tc>
          <w:tcPr>
            <w:tcW w:w="2127" w:type="dxa"/>
            <w:gridSpan w:val="2"/>
            <w:vAlign w:val="center"/>
          </w:tcPr>
          <w:p w14:paraId="1F92C3C7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授業の目標</w:t>
            </w:r>
          </w:p>
        </w:tc>
        <w:tc>
          <w:tcPr>
            <w:tcW w:w="8647" w:type="dxa"/>
            <w:gridSpan w:val="2"/>
            <w:vAlign w:val="center"/>
          </w:tcPr>
          <w:p w14:paraId="409AE613" w14:textId="187CFF7C" w:rsidR="00E84C7B" w:rsidRPr="006E1FBC" w:rsidRDefault="00711534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参加するイベントの内容を話して友達を誘うことができる。</w:t>
            </w:r>
          </w:p>
        </w:tc>
      </w:tr>
      <w:tr w:rsidR="006E1FBC" w:rsidRPr="006E1FBC" w14:paraId="731E488B" w14:textId="77777777" w:rsidTr="00D6610D">
        <w:trPr>
          <w:trHeight w:val="150"/>
        </w:trPr>
        <w:tc>
          <w:tcPr>
            <w:tcW w:w="10774" w:type="dxa"/>
            <w:gridSpan w:val="4"/>
            <w:tcBorders>
              <w:bottom w:val="dotted" w:sz="4" w:space="0" w:color="auto"/>
            </w:tcBorders>
            <w:vAlign w:val="center"/>
          </w:tcPr>
          <w:p w14:paraId="67A9AB52" w14:textId="1A1F90A6" w:rsidR="006E1FBC" w:rsidRPr="006E1FBC" w:rsidRDefault="006E1FBC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6E1FBC"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授業の流れ</w:t>
            </w:r>
          </w:p>
        </w:tc>
      </w:tr>
      <w:tr w:rsidR="00F33078" w:rsidRPr="00155CF1" w14:paraId="2C87BCF6" w14:textId="77777777" w:rsidTr="003A3508"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9191CC" w14:textId="13CA67AD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時間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58A159D" w14:textId="22BEB099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テキ</w:t>
            </w:r>
            <w:r w:rsidR="00E84C7B">
              <w:rPr>
                <w:rFonts w:ascii="UD デジタル 教科書体 NK-R" w:eastAsia="UD デジタル 教科書体 NK-R" w:hint="eastAsia"/>
                <w:sz w:val="20"/>
                <w:szCs w:val="22"/>
              </w:rPr>
              <w:t>スト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6C143B" w14:textId="7C068693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活動内容</w:t>
            </w:r>
          </w:p>
        </w:tc>
        <w:tc>
          <w:tcPr>
            <w:tcW w:w="2269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51005D" w14:textId="1CE276A5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ねらい、その他</w:t>
            </w:r>
          </w:p>
        </w:tc>
      </w:tr>
      <w:tr w:rsidR="00E4340D" w:rsidRPr="00155CF1" w14:paraId="51CBEE59" w14:textId="77777777" w:rsidTr="003A3508">
        <w:tc>
          <w:tcPr>
            <w:tcW w:w="708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90B9FE" w14:textId="6A83F001" w:rsidR="00E4340D" w:rsidRDefault="00C00C10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３０秒</w:t>
            </w:r>
          </w:p>
        </w:tc>
        <w:tc>
          <w:tcPr>
            <w:tcW w:w="141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F3C38BC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6378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59810D" w14:textId="5EB735E6" w:rsidR="00E4340D" w:rsidRDefault="00E4340D" w:rsidP="00E4340D">
            <w:pPr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あいさつ、出席確認など</w:t>
            </w:r>
          </w:p>
        </w:tc>
        <w:tc>
          <w:tcPr>
            <w:tcW w:w="226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8B8BA33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</w:tr>
      <w:tr w:rsidR="00B233A8" w:rsidRPr="00155CF1" w14:paraId="41211CF6" w14:textId="77777777" w:rsidTr="003A3508">
        <w:trPr>
          <w:trHeight w:val="117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AE642A" w14:textId="7AC3AE30" w:rsidR="00B233A8" w:rsidRPr="00546DCB" w:rsidRDefault="00B233A8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2分</w:t>
            </w:r>
          </w:p>
        </w:tc>
        <w:tc>
          <w:tcPr>
            <w:tcW w:w="1419" w:type="dxa"/>
            <w:vMerge w:val="restart"/>
            <w:tcBorders>
              <w:top w:val="single" w:sz="12" w:space="0" w:color="auto"/>
            </w:tcBorders>
          </w:tcPr>
          <w:p w14:paraId="51721DEA" w14:textId="77777777" w:rsidR="00B233A8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１５</w:t>
            </w:r>
          </w:p>
          <w:p w14:paraId="4B6BF88A" w14:textId="77777777" w:rsidR="00B233A8" w:rsidRPr="00546DCB" w:rsidRDefault="00B233A8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話してみよう</w:t>
            </w:r>
          </w:p>
          <w:p w14:paraId="082AA36C" w14:textId="77777777" w:rsidR="00B233A8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6E6906A7" w14:textId="6D9FE8A2" w:rsidR="00B233A8" w:rsidRPr="00546DCB" w:rsidRDefault="00B233A8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12" w:space="0" w:color="auto"/>
            </w:tcBorders>
            <w:vAlign w:val="center"/>
          </w:tcPr>
          <w:p w14:paraId="737E500D" w14:textId="16FEB225" w:rsidR="00B233A8" w:rsidRPr="0073516B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73516B">
              <w:rPr>
                <w:rFonts w:ascii="UD デジタル 教科書体 NK-R" w:eastAsia="UD デジタル 教科書体 NK-R" w:hint="eastAsia"/>
                <w:sz w:val="18"/>
                <w:szCs w:val="18"/>
                <w:highlight w:val="yellow"/>
              </w:rPr>
              <w:t>前作業</w:t>
            </w:r>
          </w:p>
          <w:p w14:paraId="7BC5D3EA" w14:textId="6CDBF670" w:rsidR="00B233A8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⑴　</w:t>
            </w:r>
            <w:r w:rsidR="00711534">
              <w:rPr>
                <w:rFonts w:ascii="UD デジタル 教科書体 NK-R" w:eastAsia="UD デジタル 教科書体 NK-R" w:hint="eastAsia"/>
                <w:sz w:val="18"/>
                <w:szCs w:val="18"/>
              </w:rPr>
              <w:t>会話をする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前の準備</w:t>
            </w:r>
          </w:p>
          <w:p w14:paraId="2DCA8FA7" w14:textId="4F93997A" w:rsidR="00B233A8" w:rsidRPr="00546DCB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15ページの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第１課の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タイトルを読ませ、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学習する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トピックを共有する。</w:t>
            </w:r>
          </w:p>
          <w:p w14:paraId="177ED175" w14:textId="79B932D7" w:rsidR="00B233A8" w:rsidRPr="00546DCB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②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絵を使ってトピックや場面について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より深く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気づかせ、言語化させる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。</w:t>
            </w:r>
          </w:p>
          <w:p w14:paraId="2E2DF7D5" w14:textId="77309FC2" w:rsidR="00B233A8" w:rsidRDefault="00B233A8" w:rsidP="00E84C7B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③トピックと関連した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学習者の経験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について</w:t>
            </w: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どこでだれと出会ったのか引き出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し、</w:t>
            </w:r>
          </w:p>
          <w:p w14:paraId="4E3113FA" w14:textId="6906350C" w:rsidR="00B233A8" w:rsidRPr="00546DCB" w:rsidRDefault="00B233A8" w:rsidP="00A902A9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自分事として認識させる。</w:t>
            </w:r>
          </w:p>
        </w:tc>
        <w:tc>
          <w:tcPr>
            <w:tcW w:w="22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1399A0" w14:textId="77777777" w:rsidR="00B233A8" w:rsidRDefault="00B233A8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</w:p>
          <w:p w14:paraId="288C169B" w14:textId="3528DF84" w:rsidR="00B233A8" w:rsidRPr="00546DCB" w:rsidRDefault="00B233A8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2B64E4B3" w14:textId="77777777" w:rsidR="00B233A8" w:rsidRDefault="00B233A8" w:rsidP="00DD6E10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スキーマの活性化</w:t>
            </w:r>
          </w:p>
          <w:p w14:paraId="3E079049" w14:textId="77777777" w:rsidR="00B233A8" w:rsidRDefault="00B233A8" w:rsidP="00DD6E10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6E896311" w14:textId="1EB26CE0" w:rsidR="00B233A8" w:rsidRPr="00DD6E10" w:rsidRDefault="00B233A8" w:rsidP="00DD6E10">
            <w:pPr>
              <w:rPr>
                <w:rFonts w:ascii="UD デジタル 教科書体 NK-R" w:eastAsia="UD デジタル 教科書体 NK-R"/>
                <w:color w:val="0070C0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授業の進め方①</w:t>
            </w:r>
          </w:p>
          <w:p w14:paraId="4BD83975" w14:textId="4337223A" w:rsidR="00B233A8" w:rsidRPr="00546DCB" w:rsidRDefault="00B233A8" w:rsidP="00DD6E1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１′３3″～３′43″</w:t>
            </w:r>
          </w:p>
        </w:tc>
      </w:tr>
      <w:tr w:rsidR="00B233A8" w:rsidRPr="00155CF1" w14:paraId="7195890E" w14:textId="77777777" w:rsidTr="003A3508">
        <w:trPr>
          <w:trHeight w:val="1590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57F463" w14:textId="4842B632" w:rsidR="00B233A8" w:rsidRPr="00546DCB" w:rsidRDefault="00B233A8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1分</w:t>
            </w:r>
          </w:p>
        </w:tc>
        <w:tc>
          <w:tcPr>
            <w:tcW w:w="1419" w:type="dxa"/>
            <w:vMerge/>
            <w:tcBorders>
              <w:bottom w:val="single" w:sz="12" w:space="0" w:color="auto"/>
            </w:tcBorders>
          </w:tcPr>
          <w:p w14:paraId="65475D8B" w14:textId="7DE6DEA6" w:rsidR="00B233A8" w:rsidRPr="00546DCB" w:rsidRDefault="00B233A8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378" w:type="dxa"/>
            <w:tcBorders>
              <w:bottom w:val="single" w:sz="12" w:space="0" w:color="auto"/>
            </w:tcBorders>
          </w:tcPr>
          <w:p w14:paraId="7ECB9F96" w14:textId="13CEFEC5" w:rsidR="00B233A8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④</w:t>
            </w:r>
            <w:r w:rsidR="00B53C96">
              <w:rPr>
                <w:rFonts w:ascii="UD デジタル 教科書体 NK-R" w:eastAsia="UD デジタル 教科書体 NK-R" w:hint="eastAsia"/>
                <w:sz w:val="18"/>
                <w:szCs w:val="18"/>
              </w:rPr>
              <w:t>誘う会話をするための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動機づけを行う。</w:t>
            </w:r>
          </w:p>
          <w:p w14:paraId="142CB420" w14:textId="77777777" w:rsidR="00B233A8" w:rsidRDefault="00B233A8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546DCB">
              <w:rPr>
                <w:rFonts w:ascii="UD デジタル 教科書体 NK-R" w:eastAsia="UD デジタル 教科書体 NK-R" w:hint="eastAsia"/>
                <w:sz w:val="18"/>
                <w:szCs w:val="18"/>
              </w:rPr>
              <w:t>T：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ウェルカムパーティーに参加します。申し込むときに一人で参加しますか。</w:t>
            </w:r>
          </w:p>
          <w:p w14:paraId="2D1786F7" w14:textId="459B1C63" w:rsidR="00B233A8" w:rsidRDefault="00B233A8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S：一人はちょっと...　友たちと一緒に</w:t>
            </w:r>
          </w:p>
          <w:p w14:paraId="0F7E9FC3" w14:textId="56AE82DA" w:rsidR="00B233A8" w:rsidRDefault="00B233A8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T：じゃあ、そんなときにどうしましょう。　友達にお知らせのことを話して...</w:t>
            </w:r>
          </w:p>
          <w:p w14:paraId="20DD5F33" w14:textId="77777777" w:rsidR="00B233A8" w:rsidRDefault="00B233A8" w:rsidP="00080FDA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S：誘います。</w:t>
            </w:r>
          </w:p>
          <w:p w14:paraId="7DDC86B1" w14:textId="77D395C1" w:rsidR="00B233A8" w:rsidRPr="00546DCB" w:rsidRDefault="00B233A8" w:rsidP="00B55C8C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T：そうですね。誘いたいですね</w:t>
            </w:r>
            <w:r w:rsidR="00F129EC">
              <w:rPr>
                <w:rFonts w:ascii="UD デジタル 教科書体 NK-R" w:eastAsia="UD デジタル 教科書体 NK-R" w:hint="eastAsia"/>
                <w:sz w:val="18"/>
                <w:szCs w:val="18"/>
              </w:rPr>
              <w:t>...</w:t>
            </w:r>
          </w:p>
        </w:tc>
        <w:tc>
          <w:tcPr>
            <w:tcW w:w="22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BCD88" w14:textId="5E6F7C89" w:rsidR="00B233A8" w:rsidRPr="00BB2011" w:rsidRDefault="00B233A8" w:rsidP="006E1FBC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BB2011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2DCB7E8F" w14:textId="31A21900" w:rsidR="00B233A8" w:rsidRDefault="00B233A8" w:rsidP="00B233A8">
            <w:pPr>
              <w:ind w:rightChars="-49" w:right="-103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・会話をするための動機づけ</w:t>
            </w:r>
          </w:p>
          <w:p w14:paraId="25D717AF" w14:textId="77777777" w:rsidR="009E6E33" w:rsidRDefault="009E6E33" w:rsidP="00B233A8">
            <w:pPr>
              <w:ind w:rightChars="-49" w:right="-103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6AB2C717" w14:textId="77777777" w:rsidR="009E6E33" w:rsidRDefault="009E6E33" w:rsidP="00B233A8">
            <w:pPr>
              <w:ind w:rightChars="-49" w:right="-103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10283568" w14:textId="70011F7B" w:rsidR="00B233A8" w:rsidRPr="00546DCB" w:rsidRDefault="00B233A8" w:rsidP="003A3508">
            <w:pPr>
              <w:ind w:rightChars="-49" w:right="-103"/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DD6E10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授業の進め方</w:t>
            </w:r>
            <w:r w:rsidR="009E6E33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③</w:t>
            </w:r>
            <w:r w:rsidR="003A3508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 xml:space="preserve">　　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～0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35</w:t>
            </w:r>
            <w:r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</w:t>
            </w:r>
          </w:p>
        </w:tc>
      </w:tr>
      <w:tr w:rsidR="005267DA" w:rsidRPr="00155CF1" w14:paraId="64DBDE37" w14:textId="77777777" w:rsidTr="003A3508">
        <w:trPr>
          <w:trHeight w:val="1818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3B1B88" w14:textId="2DB4A318" w:rsidR="005267DA" w:rsidRPr="00546DCB" w:rsidRDefault="00C00C10" w:rsidP="00EB2626">
            <w:pPr>
              <w:ind w:leftChars="-9" w:left="-19" w:rightChars="-51" w:right="-107"/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10</w:t>
            </w:r>
            <w:r w:rsidR="005267DA">
              <w:rPr>
                <w:rFonts w:ascii="UD デジタル 教科書体 NK-R" w:eastAsia="UD デジタル 教科書体 NK-R" w:hint="eastAsia"/>
                <w:sz w:val="18"/>
                <w:szCs w:val="18"/>
              </w:rPr>
              <w:t>分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12" w:space="0" w:color="auto"/>
            </w:tcBorders>
          </w:tcPr>
          <w:p w14:paraId="3DF1CEAE" w14:textId="77777777" w:rsidR="005267DA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ｐ１７</w:t>
            </w:r>
          </w:p>
          <w:p w14:paraId="3B24C5AD" w14:textId="75F96D8D" w:rsidR="00B233A8" w:rsidRDefault="00B233A8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チャレンジ</w:t>
            </w:r>
          </w:p>
          <w:p w14:paraId="24ABEC6C" w14:textId="713632E6" w:rsidR="005267DA" w:rsidRDefault="00B233A8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B233A8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２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こんなときどうする？</w:t>
            </w:r>
          </w:p>
          <w:p w14:paraId="71D0EAE8" w14:textId="77777777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428392FC" w14:textId="77777777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19044950" w14:textId="77777777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0B2DB772" w14:textId="5B44E2E4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ｐ１９</w:t>
            </w:r>
          </w:p>
          <w:p w14:paraId="47FBA89F" w14:textId="4A638C7F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803122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２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使ってみよう</w:t>
            </w:r>
          </w:p>
          <w:p w14:paraId="12339611" w14:textId="7EA7318F" w:rsidR="00040A87" w:rsidRDefault="00040A87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2E60F2F1" w14:textId="1785B017" w:rsidR="005267DA" w:rsidRPr="00546DCB" w:rsidRDefault="005267DA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12" w:space="0" w:color="auto"/>
              <w:bottom w:val="single" w:sz="12" w:space="0" w:color="auto"/>
            </w:tcBorders>
          </w:tcPr>
          <w:p w14:paraId="0E482FF0" w14:textId="46C7BE9D" w:rsidR="005267DA" w:rsidRPr="0073516B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 w:rsidRPr="0073516B">
              <w:rPr>
                <w:rFonts w:ascii="UD デジタル 教科書体 NK-R" w:eastAsia="UD デジタル 教科書体 NK-R" w:hint="eastAsia"/>
                <w:sz w:val="18"/>
                <w:szCs w:val="18"/>
                <w:highlight w:val="yellow"/>
              </w:rPr>
              <w:t>本作業</w:t>
            </w:r>
          </w:p>
          <w:p w14:paraId="234741BE" w14:textId="65C6A76F" w:rsidR="005267DA" w:rsidRDefault="005267DA" w:rsidP="0037471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⑵　</w:t>
            </w:r>
            <w:r w:rsidR="00B233A8">
              <w:rPr>
                <w:rFonts w:ascii="UD デジタル 教科書体 NK-R" w:eastAsia="UD デジタル 教科書体 NK-R" w:hint="eastAsia"/>
                <w:sz w:val="18"/>
                <w:szCs w:val="18"/>
              </w:rPr>
              <w:t>友達をウェルカムパーティーに誘うロールプレイにチャレンジする。</w:t>
            </w:r>
          </w:p>
          <w:p w14:paraId="124D862B" w14:textId="770BB9E1" w:rsidR="005267DA" w:rsidRPr="00374711" w:rsidRDefault="005267DA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</w:t>
            </w:r>
            <w:r w:rsidR="00711534">
              <w:rPr>
                <w:rFonts w:ascii="UD デジタル 教科書体 NK-R" w:eastAsia="UD デジタル 教科書体 NK-R" w:hint="eastAsia"/>
                <w:sz w:val="18"/>
                <w:szCs w:val="18"/>
              </w:rPr>
              <w:t>ロールカードを音読し、ロールカードのことばを確認する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。</w:t>
            </w:r>
          </w:p>
          <w:p w14:paraId="271532D5" w14:textId="766A4990" w:rsidR="005267DA" w:rsidRDefault="00F129EC" w:rsidP="00460D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②</w:t>
            </w:r>
            <w:r w:rsidR="00711534">
              <w:rPr>
                <w:rFonts w:ascii="UD デジタル 教科書体 NK-R" w:eastAsia="UD デジタル 教科書体 NK-R" w:hint="eastAsia"/>
                <w:sz w:val="18"/>
                <w:szCs w:val="18"/>
              </w:rPr>
              <w:t>ペアで会話を試し、発表する。</w:t>
            </w:r>
          </w:p>
          <w:p w14:paraId="69512D6F" w14:textId="5B2F3C49" w:rsidR="00F129EC" w:rsidRDefault="00F129EC" w:rsidP="00460D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③発表した会話についてふりかえる。</w:t>
            </w:r>
          </w:p>
          <w:p w14:paraId="66EDBD2F" w14:textId="048A98E9" w:rsidR="00F129EC" w:rsidRDefault="00F129EC" w:rsidP="00460D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⑶　Candoを共有する</w:t>
            </w:r>
          </w:p>
          <w:p w14:paraId="6D59BB95" w14:textId="126BAC24" w:rsidR="00803122" w:rsidRDefault="00803122" w:rsidP="00803122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T:どうやって友達が行きたくなるように誘ったらいいか、その言い方を～。</w:t>
            </w:r>
          </w:p>
          <w:p w14:paraId="77045422" w14:textId="0A6BACE7" w:rsidR="007229DC" w:rsidRDefault="00F129EC" w:rsidP="00460D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⑷　</w:t>
            </w:r>
            <w:r w:rsidR="0078077D">
              <w:rPr>
                <w:rFonts w:ascii="UD デジタル 教科書体 NK-R" w:eastAsia="UD デジタル 教科書体 NK-R" w:hint="eastAsia"/>
                <w:sz w:val="18"/>
                <w:szCs w:val="18"/>
              </w:rPr>
              <w:t>会話のポイントや言語知識を学ぶ</w:t>
            </w:r>
            <w:r w:rsidR="007229DC">
              <w:rPr>
                <w:rFonts w:ascii="UD デジタル 教科書体 NK-R" w:eastAsia="UD デジタル 教科書体 NK-R" w:hint="eastAsia"/>
                <w:sz w:val="18"/>
                <w:szCs w:val="18"/>
              </w:rPr>
              <w:t>。</w:t>
            </w:r>
          </w:p>
          <w:p w14:paraId="382561B0" w14:textId="0EB3B751" w:rsidR="00F129EC" w:rsidRDefault="00503F57" w:rsidP="00460D96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</w:t>
            </w:r>
            <w:r w:rsidR="00803122" w:rsidRPr="00803122">
              <w:rPr>
                <w:rFonts w:ascii="UD デジタル 教科書体 NK-R" w:eastAsia="UD デジタル 教科書体 NK-R" w:hint="eastAsia"/>
                <w:sz w:val="18"/>
                <w:szCs w:val="18"/>
                <w:bdr w:val="single" w:sz="4" w:space="0" w:color="auto"/>
              </w:rPr>
              <w:t>２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18"/>
              </w:rPr>
              <w:t>使ってみようの会話を聞く。</w:t>
            </w:r>
            <w:r w:rsidR="00157530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（※動画では、一部カットされています。）</w:t>
            </w:r>
          </w:p>
          <w:p w14:paraId="22CCD82D" w14:textId="5F07E04B" w:rsidR="00803122" w:rsidRDefault="00503F57" w:rsidP="00460D96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②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聞いた会話で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21"/>
              </w:rPr>
              <w:t>は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何と言って誘っていたかなど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21"/>
              </w:rPr>
              <w:t>、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気づきを確認する。</w:t>
            </w:r>
          </w:p>
          <w:p w14:paraId="2CF4A055" w14:textId="652D0BF1" w:rsidR="00803122" w:rsidRDefault="00503F57" w:rsidP="00460D96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③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会話のスクリプトを音読しながら、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21"/>
              </w:rPr>
              <w:t>ことばについて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理解を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21"/>
              </w:rPr>
              <w:t>確認する</w:t>
            </w:r>
            <w:r w:rsidR="00803122">
              <w:rPr>
                <w:rFonts w:ascii="UD デジタル 教科書体 NK-R" w:eastAsia="UD デジタル 教科書体 NK-R" w:hint="eastAsia"/>
                <w:sz w:val="18"/>
                <w:szCs w:val="21"/>
              </w:rPr>
              <w:t>。</w:t>
            </w:r>
          </w:p>
          <w:p w14:paraId="5854DEC4" w14:textId="5AE1A117" w:rsidR="00F129EC" w:rsidRPr="00803122" w:rsidRDefault="00503F57" w:rsidP="006606CB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（～そうな、～だって、～てみない、～かあ、～よね、機会</w:t>
            </w:r>
            <w:r w:rsidR="00040A87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、～とか～とか　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など）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ECA42C" w14:textId="77777777" w:rsidR="009E6E33" w:rsidRDefault="009E6E33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</w:p>
          <w:p w14:paraId="78B4038F" w14:textId="678CAD99" w:rsidR="005267DA" w:rsidRPr="00E63717" w:rsidRDefault="005267DA">
            <w:pPr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 w:rsidRPr="00E63717">
              <w:rPr>
                <w:rFonts w:ascii="UD デジタル 教科書体 NK-R" w:eastAsia="UD デジタル 教科書体 NK-R" w:hint="eastAsia"/>
                <w:sz w:val="18"/>
                <w:szCs w:val="18"/>
                <w:u w:val="single"/>
              </w:rPr>
              <w:t>ねらい</w:t>
            </w:r>
          </w:p>
          <w:p w14:paraId="2BA7C63C" w14:textId="77777777" w:rsidR="009E6E33" w:rsidRDefault="0078077D" w:rsidP="009E6E33">
            <w:pPr>
              <w:ind w:rightChars="-49" w:right="-103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・今できることを確認し</w:t>
            </w:r>
            <w:r w:rsidR="009E6E33">
              <w:rPr>
                <w:rFonts w:ascii="UD デジタル 教科書体 NK-R" w:eastAsia="UD デジタル 教科書体 NK-R" w:hint="eastAsia"/>
                <w:sz w:val="18"/>
                <w:szCs w:val="18"/>
              </w:rPr>
              <w:t>、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学習</w:t>
            </w:r>
          </w:p>
          <w:p w14:paraId="45281DD8" w14:textId="2BFD335A" w:rsidR="0078077D" w:rsidRDefault="0078077D" w:rsidP="009E6E33">
            <w:pPr>
              <w:ind w:rightChars="-49" w:right="-103" w:firstLineChars="50" w:firstLine="9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のきっかけをつかむ。</w:t>
            </w:r>
          </w:p>
          <w:p w14:paraId="6C3F09FE" w14:textId="0B6D1BC3" w:rsidR="00F129EC" w:rsidRDefault="00F129EC" w:rsidP="00F129EC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・Candoを共有する</w:t>
            </w:r>
            <w:r w:rsidR="0078077D">
              <w:rPr>
                <w:rFonts w:ascii="UD デジタル 教科書体 NK-R" w:eastAsia="UD デジタル 教科書体 NK-R" w:hint="eastAsia"/>
                <w:sz w:val="18"/>
                <w:szCs w:val="18"/>
              </w:rPr>
              <w:t>。</w:t>
            </w:r>
          </w:p>
          <w:p w14:paraId="7964F0F5" w14:textId="46A3DAFA" w:rsidR="009E6E33" w:rsidRDefault="009E6E33" w:rsidP="009E6E33">
            <w:pPr>
              <w:ind w:left="90" w:rightChars="-49" w:right="-103" w:hangingChars="50" w:hanging="90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・誘うときに有効な言語知識を身につける。</w:t>
            </w:r>
          </w:p>
          <w:p w14:paraId="5FFD012E" w14:textId="77777777" w:rsidR="0078077D" w:rsidRDefault="0078077D" w:rsidP="00F129EC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287B87BA" w14:textId="1112424A" w:rsidR="005267DA" w:rsidRPr="009E6E33" w:rsidRDefault="005267DA" w:rsidP="00891044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0262EC35" w14:textId="77777777" w:rsidR="009E6E33" w:rsidRDefault="009E6E33" w:rsidP="00891044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02B24262" w14:textId="77777777" w:rsidR="009E6E33" w:rsidRDefault="009E6E33" w:rsidP="00891044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4AF2EF87" w14:textId="16AE2ECC" w:rsidR="005267DA" w:rsidRPr="00975F18" w:rsidRDefault="00910CCA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0</w:t>
            </w:r>
            <w:r w:rsidR="005267DA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35</w:t>
            </w:r>
            <w:r w:rsidR="005267DA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″～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13</w:t>
            </w:r>
            <w:r w:rsidR="005267DA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40</w:t>
            </w:r>
            <w:r w:rsidR="005267DA" w:rsidRPr="00374711">
              <w:rPr>
                <w:rFonts w:ascii="UD デジタル 教科書体 NK-R" w:eastAsia="UD デジタル 教科書体 NK-R" w:hint="eastAsia"/>
                <w:color w:val="0070C0"/>
                <w:sz w:val="18"/>
                <w:szCs w:val="18"/>
              </w:rPr>
              <w:t>″</w:t>
            </w:r>
          </w:p>
        </w:tc>
      </w:tr>
      <w:tr w:rsidR="00040A87" w:rsidRPr="00155CF1" w14:paraId="50000F1F" w14:textId="77777777" w:rsidTr="003A3508">
        <w:trPr>
          <w:trHeight w:val="251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BB10DA7" w14:textId="43D196A4" w:rsidR="00040A87" w:rsidRDefault="00C00C10" w:rsidP="00EB2626">
            <w:pPr>
              <w:ind w:leftChars="-9" w:left="-19" w:rightChars="-51" w:right="-107"/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５分</w:t>
            </w:r>
          </w:p>
        </w:tc>
        <w:tc>
          <w:tcPr>
            <w:tcW w:w="1419" w:type="dxa"/>
            <w:tcBorders>
              <w:top w:val="single" w:sz="12" w:space="0" w:color="auto"/>
              <w:bottom w:val="dotted" w:sz="4" w:space="0" w:color="auto"/>
            </w:tcBorders>
          </w:tcPr>
          <w:p w14:paraId="12FC7A14" w14:textId="77777777" w:rsidR="00B53C96" w:rsidRDefault="00B53C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1BC9F9D7" w14:textId="77777777" w:rsidR="00B53C96" w:rsidRDefault="00B53C9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561D9134" w14:textId="7AE41A18" w:rsidR="00040A87" w:rsidRDefault="00040A87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lastRenderedPageBreak/>
              <w:t>プリント</w:t>
            </w:r>
          </w:p>
          <w:p w14:paraId="21FC67D7" w14:textId="77777777" w:rsidR="00EF655D" w:rsidRDefault="00EF655D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2EFD9015" w14:textId="77777777" w:rsidR="00EF655D" w:rsidRDefault="00EF655D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55ECBA42" w14:textId="77777777" w:rsidR="00EF655D" w:rsidRDefault="00EF655D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  <w:p w14:paraId="42658354" w14:textId="6BF5E537" w:rsidR="00EF655D" w:rsidRDefault="00EF655D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（ｐ３　サブ）</w:t>
            </w:r>
          </w:p>
        </w:tc>
        <w:tc>
          <w:tcPr>
            <w:tcW w:w="6378" w:type="dxa"/>
            <w:tcBorders>
              <w:top w:val="single" w:sz="12" w:space="0" w:color="auto"/>
              <w:bottom w:val="dotted" w:sz="4" w:space="0" w:color="auto"/>
            </w:tcBorders>
          </w:tcPr>
          <w:p w14:paraId="1DF31D1F" w14:textId="77777777" w:rsidR="00EF655D" w:rsidRDefault="00EF655D" w:rsidP="00EF655D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BE182D">
              <w:rPr>
                <w:rFonts w:ascii="UD デジタル 教科書体 NK-R" w:eastAsia="UD デジタル 教科書体 NK-R" w:hint="eastAsia"/>
                <w:sz w:val="18"/>
                <w:szCs w:val="21"/>
                <w:highlight w:val="yellow"/>
              </w:rPr>
              <w:lastRenderedPageBreak/>
              <w:t>後作業</w:t>
            </w:r>
          </w:p>
          <w:p w14:paraId="79271CF7" w14:textId="0C30011C" w:rsidR="00040A87" w:rsidRDefault="00040A87" w:rsidP="00040A87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⑸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会話に含まれている表現について</w:t>
            </w:r>
            <w:r w:rsidR="00EF655D">
              <w:rPr>
                <w:rFonts w:ascii="UD デジタル 教科書体 NK-R" w:eastAsia="UD デジタル 教科書体 NK-R" w:hint="eastAsia"/>
                <w:sz w:val="18"/>
                <w:szCs w:val="18"/>
              </w:rPr>
              <w:t>学ぶ。</w:t>
            </w:r>
          </w:p>
          <w:p w14:paraId="4F095AC9" w14:textId="6D5BBE96" w:rsidR="00040A87" w:rsidRDefault="00040A87" w:rsidP="00040A87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lastRenderedPageBreak/>
              <w:t>A　「～よね」</w:t>
            </w:r>
          </w:p>
          <w:p w14:paraId="30D9DBC2" w14:textId="1101F8B1" w:rsidR="00040A87" w:rsidRDefault="00040A87" w:rsidP="00040A87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①意味機能を確認する。</w:t>
            </w:r>
          </w:p>
          <w:p w14:paraId="46AEA2B9" w14:textId="66CE783A" w:rsidR="00040A87" w:rsidRDefault="00040A87" w:rsidP="00040A87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②例文を作成して練習しながら、接続を確認する。</w:t>
            </w:r>
          </w:p>
          <w:p w14:paraId="282ACBDC" w14:textId="1F8C5C8B" w:rsidR="00EF655D" w:rsidRDefault="00EF655D" w:rsidP="00040A87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③テキストの例文で理解を確認する。</w:t>
            </w:r>
            <w:r w:rsidR="00157530">
              <w:rPr>
                <w:rFonts w:ascii="UD デジタル 教科書体 NK-R" w:eastAsia="UD デジタル 教科書体 NK-R" w:hint="eastAsia"/>
                <w:sz w:val="18"/>
                <w:szCs w:val="18"/>
              </w:rPr>
              <w:t xml:space="preserve">　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（※動画では、一部カットされています。）</w:t>
            </w:r>
          </w:p>
          <w:p w14:paraId="043E02D2" w14:textId="05CF343A" w:rsidR="00EF655D" w:rsidRDefault="00EF655D" w:rsidP="00040A87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B　友達を誘うときの表現</w:t>
            </w:r>
          </w:p>
          <w:p w14:paraId="1411C955" w14:textId="368F1C34" w:rsidR="00EF655D" w:rsidRDefault="00EF655D" w:rsidP="00040A87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①ワークブックの会話をペアで読む。</w:t>
            </w:r>
          </w:p>
          <w:p w14:paraId="4B6C082E" w14:textId="640160E0" w:rsidR="00EF655D" w:rsidRPr="00910CCA" w:rsidRDefault="00EF655D" w:rsidP="00C00C10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②セリフに含まれている表現を確認する。</w:t>
            </w:r>
            <w:r w:rsidR="00C00C10"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　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（※動画では、一部カットされています。）</w:t>
            </w:r>
          </w:p>
        </w:tc>
        <w:tc>
          <w:tcPr>
            <w:tcW w:w="2269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42F0930" w14:textId="77777777" w:rsidR="009E6E33" w:rsidRDefault="009E6E33" w:rsidP="00910CCA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</w:p>
          <w:p w14:paraId="4C1D4EA5" w14:textId="27BA612F" w:rsidR="00910CCA" w:rsidRPr="0078758C" w:rsidRDefault="00910CCA" w:rsidP="00910CCA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  <w:r w:rsidRPr="0078758C">
              <w:rPr>
                <w:rFonts w:ascii="UD デジタル 教科書体 NK-R" w:eastAsia="UD デジタル 教科書体 NK-R" w:hint="eastAsia"/>
                <w:sz w:val="18"/>
                <w:szCs w:val="21"/>
                <w:u w:val="single"/>
              </w:rPr>
              <w:t>ねらい</w:t>
            </w:r>
          </w:p>
          <w:p w14:paraId="1B5EDE05" w14:textId="07011DF8" w:rsidR="00910CCA" w:rsidRDefault="00910CCA" w:rsidP="00910CCA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lastRenderedPageBreak/>
              <w:t>聞いた</w:t>
            </w:r>
            <w:r w:rsidR="009E6E33">
              <w:rPr>
                <w:rFonts w:ascii="UD デジタル 教科書体 NK-R" w:eastAsia="UD デジタル 教科書体 NK-R" w:hint="eastAsia"/>
                <w:sz w:val="18"/>
                <w:szCs w:val="21"/>
              </w:rPr>
              <w:t>会話</w:t>
            </w: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をきっかけに新しい言語知識を身につける。</w:t>
            </w:r>
          </w:p>
          <w:p w14:paraId="0B0FA8E5" w14:textId="77777777" w:rsidR="00C00C10" w:rsidRDefault="00C00C10" w:rsidP="00910CCA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09F826E3" w14:textId="77777777" w:rsidR="00C00C10" w:rsidRDefault="00C00C10" w:rsidP="00910CCA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4B3A4B9A" w14:textId="77777777" w:rsidR="00C00C10" w:rsidRDefault="00C00C10" w:rsidP="00910CCA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  <w:p w14:paraId="0A829E50" w14:textId="025030E8" w:rsidR="00040A87" w:rsidRPr="00E63717" w:rsidRDefault="00910CCA" w:rsidP="00C00C1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  <w:u w:val="single"/>
              </w:rPr>
            </w:pP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13′40</w:t>
            </w: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″～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24</w:t>
            </w: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00</w:t>
            </w:r>
            <w:r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</w:t>
            </w:r>
          </w:p>
        </w:tc>
      </w:tr>
      <w:tr w:rsidR="00800E4F" w:rsidRPr="00C25585" w14:paraId="7E00AA65" w14:textId="77777777" w:rsidTr="003A3508">
        <w:trPr>
          <w:trHeight w:val="1121"/>
        </w:trPr>
        <w:tc>
          <w:tcPr>
            <w:tcW w:w="70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2FC4DC" w14:textId="59C8AED4" w:rsidR="00800E4F" w:rsidRPr="00C25585" w:rsidRDefault="00C00C10" w:rsidP="00C00C10">
            <w:pPr>
              <w:jc w:val="center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lastRenderedPageBreak/>
              <w:t>6</w:t>
            </w:r>
            <w:r w:rsidR="00433F20">
              <w:rPr>
                <w:rFonts w:ascii="UD デジタル 教科書体 NK-R" w:eastAsia="UD デジタル 教科書体 NK-R" w:hint="eastAsia"/>
                <w:sz w:val="18"/>
                <w:szCs w:val="21"/>
              </w:rPr>
              <w:t>分</w:t>
            </w:r>
          </w:p>
        </w:tc>
        <w:tc>
          <w:tcPr>
            <w:tcW w:w="1419" w:type="dxa"/>
            <w:tcBorders>
              <w:top w:val="dotted" w:sz="4" w:space="0" w:color="auto"/>
              <w:bottom w:val="single" w:sz="12" w:space="0" w:color="auto"/>
            </w:tcBorders>
          </w:tcPr>
          <w:p w14:paraId="7541006E" w14:textId="3E303BA5" w:rsidR="008F7123" w:rsidRDefault="008F7123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ｐ</w:t>
            </w:r>
            <w:r w:rsidR="006606CB">
              <w:rPr>
                <w:rFonts w:ascii="UD デジタル 教科書体 NK-R" w:eastAsia="UD デジタル 教科書体 NK-R" w:hint="eastAsia"/>
                <w:sz w:val="18"/>
                <w:szCs w:val="21"/>
              </w:rPr>
              <w:t>20</w:t>
            </w:r>
          </w:p>
          <w:p w14:paraId="6F9FEBFC" w14:textId="6B1A9131" w:rsidR="00800E4F" w:rsidRPr="00C25585" w:rsidRDefault="008F7123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 w:rsidRPr="00C25585">
              <w:rPr>
                <w:rFonts w:ascii="UD デジタル 教科書体 NK-R" w:eastAsia="UD デジタル 教科書体 NK-R" w:hint="eastAsia"/>
                <w:sz w:val="18"/>
                <w:szCs w:val="21"/>
              </w:rPr>
              <w:t>やってみよう</w:t>
            </w:r>
          </w:p>
        </w:tc>
        <w:tc>
          <w:tcPr>
            <w:tcW w:w="6378" w:type="dxa"/>
            <w:tcBorders>
              <w:top w:val="dotted" w:sz="4" w:space="0" w:color="auto"/>
              <w:bottom w:val="single" w:sz="12" w:space="0" w:color="auto"/>
            </w:tcBorders>
          </w:tcPr>
          <w:p w14:paraId="0093BB08" w14:textId="7F3C8D0E" w:rsidR="009E6E33" w:rsidRDefault="00632D50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⑹　</w:t>
            </w:r>
            <w:r w:rsidR="00910CCA">
              <w:rPr>
                <w:rFonts w:ascii="UD デジタル 教科書体 NK-R" w:eastAsia="UD デジタル 教科書体 NK-R" w:hint="eastAsia"/>
                <w:sz w:val="18"/>
                <w:szCs w:val="21"/>
              </w:rPr>
              <w:t>学んだことばを使って友達を誘う会話を</w:t>
            </w:r>
            <w:r w:rsidR="008F7123">
              <w:rPr>
                <w:rFonts w:ascii="UD デジタル 教科書体 NK-R" w:eastAsia="UD デジタル 教科書体 NK-R" w:hint="eastAsia"/>
                <w:sz w:val="18"/>
                <w:szCs w:val="21"/>
              </w:rPr>
              <w:t>実践してみる。</w:t>
            </w:r>
          </w:p>
          <w:p w14:paraId="652D07FF" w14:textId="4154921F" w:rsidR="00A94F3C" w:rsidRPr="00C25585" w:rsidRDefault="00632D50" w:rsidP="00A94F3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 xml:space="preserve">⑺　</w:t>
            </w:r>
            <w:r w:rsidR="00A94F3C">
              <w:rPr>
                <w:rFonts w:ascii="UD デジタル 教科書体 NK-R" w:eastAsia="UD デジタル 教科書体 NK-R" w:hint="eastAsia"/>
                <w:sz w:val="18"/>
                <w:szCs w:val="21"/>
              </w:rPr>
              <w:t>ふりかえる</w:t>
            </w:r>
          </w:p>
        </w:tc>
        <w:tc>
          <w:tcPr>
            <w:tcW w:w="2269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77AD9E8" w14:textId="77777777" w:rsidR="00800E4F" w:rsidRPr="00E84C7B" w:rsidRDefault="00E84C7B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  <w:r w:rsidRPr="00E84C7B">
              <w:rPr>
                <w:rFonts w:ascii="UD デジタル 教科書体 NK-R" w:eastAsia="UD デジタル 教科書体 NK-R" w:hint="eastAsia"/>
                <w:sz w:val="18"/>
                <w:szCs w:val="21"/>
                <w:u w:val="single"/>
              </w:rPr>
              <w:t>ねらい</w:t>
            </w:r>
          </w:p>
          <w:p w14:paraId="268B1FF4" w14:textId="79304C7F" w:rsidR="00DD6E10" w:rsidRDefault="00E84C7B" w:rsidP="00835CEB">
            <w:pPr>
              <w:ind w:rightChars="-49" w:right="-103"/>
              <w:rPr>
                <w:rFonts w:ascii="UD デジタル 教科書体 NK-R" w:eastAsia="UD デジタル 教科書体 NK-R"/>
                <w:color w:val="0070C0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学習成果を確認する。</w:t>
            </w:r>
          </w:p>
          <w:p w14:paraId="0B98BFBF" w14:textId="60B46E2A" w:rsidR="00A94F3C" w:rsidRPr="00C25585" w:rsidRDefault="009E6E33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24</w:t>
            </w:r>
            <w:r w:rsidR="00A94F3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0</w:t>
            </w:r>
            <w:r w:rsidR="00A94F3C" w:rsidRPr="0078758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0″</w:t>
            </w:r>
            <w:r w:rsidR="00A94F3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～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2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9</w:t>
            </w:r>
            <w:r w:rsidR="00A94F3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′</w:t>
            </w:r>
            <w:r w:rsidR="00835CEB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4</w:t>
            </w:r>
            <w:r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4</w:t>
            </w:r>
            <w:r w:rsidR="00A94F3C">
              <w:rPr>
                <w:rFonts w:ascii="UD デジタル 教科書体 NK-R" w:eastAsia="UD デジタル 教科書体 NK-R" w:hint="eastAsia"/>
                <w:color w:val="0070C0"/>
                <w:sz w:val="18"/>
                <w:szCs w:val="21"/>
              </w:rPr>
              <w:t>″</w:t>
            </w:r>
          </w:p>
        </w:tc>
      </w:tr>
      <w:tr w:rsidR="000E147C" w:rsidRPr="00C25585" w14:paraId="5AC364EE" w14:textId="77777777" w:rsidTr="003A3508">
        <w:tc>
          <w:tcPr>
            <w:tcW w:w="70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BA34FC" w14:textId="27CA2C68" w:rsidR="000E147C" w:rsidRDefault="00C00C10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３０秒</w:t>
            </w:r>
          </w:p>
        </w:tc>
        <w:tc>
          <w:tcPr>
            <w:tcW w:w="1419" w:type="dxa"/>
            <w:tcBorders>
              <w:top w:val="single" w:sz="12" w:space="0" w:color="auto"/>
              <w:bottom w:val="dotted" w:sz="4" w:space="0" w:color="auto"/>
            </w:tcBorders>
          </w:tcPr>
          <w:p w14:paraId="518F55ED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6378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2E04FA6" w14:textId="5A8BD159" w:rsidR="000E147C" w:rsidRDefault="002F5585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しめくくり</w:t>
            </w:r>
          </w:p>
        </w:tc>
        <w:tc>
          <w:tcPr>
            <w:tcW w:w="2269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5C5204" w14:textId="77777777" w:rsidR="000E147C" w:rsidRPr="00E84C7B" w:rsidRDefault="000E147C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</w:p>
        </w:tc>
      </w:tr>
    </w:tbl>
    <w:p w14:paraId="0829DF67" w14:textId="41E7CA82" w:rsidR="00A52ABA" w:rsidRPr="002F5585" w:rsidRDefault="00A52ABA">
      <w:pPr>
        <w:rPr>
          <w:rFonts w:ascii="UD デジタル 教科書体 NK-R" w:eastAsia="UD デジタル 教科書体 NK-R"/>
          <w:sz w:val="18"/>
          <w:szCs w:val="21"/>
        </w:rPr>
      </w:pPr>
      <w:r w:rsidRPr="002F5585">
        <w:rPr>
          <w:rFonts w:ascii="UD デジタル 教科書体 NK-R" w:eastAsia="UD デジタル 教科書体 NK-R" w:hint="eastAsia"/>
          <w:sz w:val="18"/>
          <w:szCs w:val="21"/>
        </w:rPr>
        <w:t>※</w:t>
      </w:r>
      <w:r w:rsidR="00C67C21">
        <w:rPr>
          <w:rFonts w:ascii="UD デジタル 教科書体 NK-R" w:eastAsia="UD デジタル 教科書体 NK-R" w:hint="eastAsia"/>
          <w:sz w:val="18"/>
          <w:szCs w:val="21"/>
        </w:rPr>
        <w:t>「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時間</w:t>
      </w:r>
      <w:r w:rsidR="00C67C21">
        <w:rPr>
          <w:rFonts w:ascii="UD デジタル 教科書体 NK-R" w:eastAsia="UD デジタル 教科書体 NK-R" w:hint="eastAsia"/>
          <w:sz w:val="18"/>
          <w:szCs w:val="21"/>
        </w:rPr>
        <w:t>」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は、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25分の授業例として</w:t>
      </w:r>
      <w:r w:rsidR="00B906FE">
        <w:rPr>
          <w:rFonts w:ascii="UD デジタル 教科書体 NK-R" w:eastAsia="UD デジタル 教科書体 NK-R" w:hint="eastAsia"/>
          <w:sz w:val="18"/>
          <w:szCs w:val="21"/>
        </w:rPr>
        <w:t>設定した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予定時間です。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 xml:space="preserve">　</w:t>
      </w:r>
    </w:p>
    <w:p w14:paraId="15005BB3" w14:textId="07A69EFF" w:rsidR="00B53C96" w:rsidRDefault="00A52ABA" w:rsidP="00B53C96">
      <w:pPr>
        <w:rPr>
          <w:rFonts w:ascii="UD デジタル 教科書体 NK-R" w:eastAsia="UD デジタル 教科書体 NK-R"/>
          <w:sz w:val="18"/>
          <w:szCs w:val="21"/>
        </w:rPr>
      </w:pPr>
      <w:r w:rsidRPr="002F5585">
        <w:rPr>
          <w:rFonts w:ascii="UD デジタル 教科書体 NK-R" w:eastAsia="UD デジタル 教科書体 NK-R" w:hint="eastAsia"/>
          <w:sz w:val="18"/>
          <w:szCs w:val="21"/>
        </w:rPr>
        <w:t>※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青</w:t>
      </w:r>
      <w:r w:rsidR="00C61496">
        <w:rPr>
          <w:rFonts w:ascii="UD デジタル 教科書体 NK-R" w:eastAsia="UD デジタル 教科書体 NK-R" w:hint="eastAsia"/>
          <w:sz w:val="18"/>
          <w:szCs w:val="21"/>
        </w:rPr>
        <w:t>色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の数字は、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授業の進め方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（授業例の動画）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の</w:t>
      </w:r>
      <w:r w:rsidR="00930561">
        <w:rPr>
          <w:rFonts w:ascii="UD デジタル 教科書体 NK-R" w:eastAsia="UD デジタル 教科書体 NK-R" w:hint="eastAsia"/>
          <w:sz w:val="18"/>
          <w:szCs w:val="21"/>
        </w:rPr>
        <w:t>大体の</w:t>
      </w:r>
      <w:r w:rsidR="002F5585" w:rsidRPr="002F5585">
        <w:rPr>
          <w:rFonts w:ascii="UD デジタル 教科書体 NK-R" w:eastAsia="UD デジタル 教科書体 NK-R" w:hint="eastAsia"/>
          <w:sz w:val="18"/>
          <w:szCs w:val="21"/>
        </w:rPr>
        <w:t>経過時間です</w:t>
      </w:r>
      <w:r w:rsidRPr="002F5585">
        <w:rPr>
          <w:rFonts w:ascii="UD デジタル 教科書体 NK-R" w:eastAsia="UD デジタル 教科書体 NK-R" w:hint="eastAsia"/>
          <w:sz w:val="18"/>
          <w:szCs w:val="21"/>
        </w:rPr>
        <w:t>。</w:t>
      </w:r>
    </w:p>
    <w:p w14:paraId="40E7DB72" w14:textId="5DF0E5B1" w:rsidR="00543F2B" w:rsidRDefault="00543F2B" w:rsidP="00543F2B">
      <w:pPr>
        <w:ind w:firstLineChars="100" w:firstLine="180"/>
        <w:rPr>
          <w:rFonts w:ascii="UD デジタル 教科書体 NK-R" w:eastAsia="UD デジタル 教科書体 NK-R"/>
          <w:sz w:val="18"/>
          <w:szCs w:val="21"/>
        </w:rPr>
      </w:pPr>
      <w:r>
        <w:rPr>
          <w:rFonts w:ascii="UD デジタル 教科書体 NK-R" w:eastAsia="UD デジタル 教科書体 NK-R" w:hint="eastAsia"/>
          <w:sz w:val="18"/>
          <w:szCs w:val="20"/>
        </w:rPr>
        <w:t xml:space="preserve">授業の進め方：　</w:t>
      </w:r>
      <w:r w:rsidRPr="007022C8">
        <w:rPr>
          <mc:AlternateContent>
            <mc:Choice Requires="w16se">
              <w:rFonts w:ascii="UD デジタル 教科書体 NK-R" w:eastAsia="UD デジタル 教科書体 NK-R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20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6" w:history="1">
        <w:r w:rsidRPr="007022C8">
          <w:rPr>
            <w:rFonts w:ascii="UD デジタル 教科書体 NK-R" w:eastAsia="UD デジタル 教科書体 NK-R" w:hint="eastAsia"/>
            <w:sz w:val="18"/>
            <w:szCs w:val="20"/>
            <w:u w:val="single"/>
          </w:rPr>
          <w:t>「できる日本語 中級」授業</w:t>
        </w:r>
        <w:r>
          <w:rPr>
            <w:rFonts w:ascii="UD デジタル 教科書体 NK-R" w:eastAsia="UD デジタル 教科書体 NK-R" w:hint="eastAsia"/>
            <w:sz w:val="18"/>
            <w:szCs w:val="20"/>
            <w:u w:val="single"/>
          </w:rPr>
          <w:t>の進め方①</w:t>
        </w:r>
      </w:hyperlink>
      <w:r w:rsidRPr="0022012A">
        <w:rPr>
          <w:rFonts w:ascii="UD デジタル 教科書体 NK-R" w:eastAsia="UD デジタル 教科書体 NK-R" w:hint="eastAsia"/>
          <w:sz w:val="18"/>
          <w:szCs w:val="18"/>
        </w:rPr>
        <w:t xml:space="preserve"> と</w:t>
      </w:r>
      <w:r w:rsidRPr="0022012A">
        <w:rPr>
          <mc:AlternateContent>
            <mc:Choice Requires="w16se">
              <w:rFonts w:ascii="UD デジタル 教科書体 NK-R" w:eastAsia="UD デジタル 教科書体 NK-R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18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7" w:history="1">
        <w:r w:rsidRPr="003751AA">
          <w:rPr>
            <w:rFonts w:ascii="UD デジタル 教科書体 NK-R" w:eastAsia="UD デジタル 教科書体 NK-R" w:hint="eastAsia"/>
            <w:sz w:val="18"/>
            <w:szCs w:val="20"/>
            <w:u w:val="single"/>
          </w:rPr>
          <w:t>「</w:t>
        </w:r>
        <w:r w:rsidRPr="00261D11">
          <w:rPr>
            <w:rFonts w:ascii="UD デジタル 教科書体 NK-R" w:eastAsia="UD デジタル 教科書体 NK-R" w:hint="eastAsia"/>
            <w:sz w:val="18"/>
            <w:szCs w:val="20"/>
            <w:u w:val="single"/>
          </w:rPr>
          <w:t>できる日本語 中級』授業の進め方③</w:t>
        </w:r>
      </w:hyperlink>
    </w:p>
    <w:p w14:paraId="375617CC" w14:textId="77777777" w:rsidR="00543F2B" w:rsidRPr="00A42639" w:rsidRDefault="00543F2B" w:rsidP="00543F2B">
      <w:pPr>
        <w:rPr>
          <w:rFonts w:ascii="UD デジタル 教科書体 NK-R" w:eastAsia="UD デジタル 教科書体 NK-R"/>
          <w:sz w:val="18"/>
          <w:szCs w:val="21"/>
        </w:rPr>
      </w:pPr>
      <w:r>
        <w:rPr>
          <w:rFonts w:ascii="UD デジタル 教科書体 NK-R" w:eastAsia="UD デジタル 教科書体 NK-R" w:hint="eastAsia"/>
          <w:sz w:val="18"/>
          <w:szCs w:val="21"/>
        </w:rPr>
        <w:t>※授業の進め方（授業例の動画）は授業の一部を切り取ったものですので、「⑺ふりかえり」のやりとりはありません。</w:t>
      </w:r>
    </w:p>
    <w:p w14:paraId="3CA1BF75" w14:textId="49CA9128" w:rsidR="0078758C" w:rsidRPr="00543F2B" w:rsidRDefault="0078758C">
      <w:pPr>
        <w:rPr>
          <w:rFonts w:ascii="UD デジタル 教科書体 NK-R" w:eastAsia="UD デジタル 教科書体 NK-R"/>
          <w:sz w:val="18"/>
          <w:szCs w:val="21"/>
        </w:rPr>
      </w:pPr>
    </w:p>
    <w:sectPr w:rsidR="0078758C" w:rsidRPr="00543F2B" w:rsidSect="00174CBD">
      <w:headerReference w:type="default" r:id="rId8"/>
      <w:pgSz w:w="11906" w:h="16838"/>
      <w:pgMar w:top="1135" w:right="707" w:bottom="284" w:left="1701" w:header="567" w:footer="3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79F96" w14:textId="77777777" w:rsidR="004C228A" w:rsidRDefault="004C228A" w:rsidP="00FA479D">
      <w:r>
        <w:separator/>
      </w:r>
    </w:p>
  </w:endnote>
  <w:endnote w:type="continuationSeparator" w:id="0">
    <w:p w14:paraId="6820ECA7" w14:textId="77777777" w:rsidR="004C228A" w:rsidRDefault="004C228A" w:rsidP="00F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ＭＳ 明朝"/>
    <w:charset w:val="80"/>
    <w:family w:val="roman"/>
    <w:pitch w:val="variable"/>
    <w:sig w:usb0="00000000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14C04" w14:textId="77777777" w:rsidR="004C228A" w:rsidRDefault="004C228A" w:rsidP="00FA479D">
      <w:r>
        <w:separator/>
      </w:r>
    </w:p>
  </w:footnote>
  <w:footnote w:type="continuationSeparator" w:id="0">
    <w:p w14:paraId="1C710387" w14:textId="77777777" w:rsidR="004C228A" w:rsidRDefault="004C228A" w:rsidP="00FA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13C92" w14:textId="77777777" w:rsidR="00D66709" w:rsidRPr="000C6F2B" w:rsidRDefault="00D66709" w:rsidP="00D66709">
    <w:pPr>
      <w:pStyle w:val="ab"/>
      <w:spacing w:line="180" w:lineRule="exact"/>
      <w:ind w:leftChars="-337" w:left="-708"/>
      <w:jc w:val="right"/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</w:pPr>
    <w:bookmarkStart w:id="1" w:name="_Hlk206784353"/>
    <w:bookmarkStart w:id="2" w:name="_Hlk206784354"/>
    <w:bookmarkStart w:id="3" w:name="_Hlk206784355"/>
    <w:bookmarkStart w:id="4" w:name="_Hlk206784356"/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2026.01</w:t>
    </w:r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～</w:t>
    </w:r>
  </w:p>
  <w:p w14:paraId="33CF50B2" w14:textId="27217B9B" w:rsidR="00685E4C" w:rsidRPr="00D66709" w:rsidRDefault="00C27A8E" w:rsidP="00D66709">
    <w:pPr>
      <w:pStyle w:val="ab"/>
      <w:ind w:leftChars="-337" w:left="-708"/>
      <w:rPr>
        <w:rFonts w:ascii="UD デジタル 教科書体 NK-R" w:eastAsia="UD デジタル 教科書体 NK-R"/>
        <w:sz w:val="28"/>
        <w:szCs w:val="36"/>
      </w:rPr>
    </w:pPr>
    <w:r>
      <w:rPr>
        <w:rFonts w:ascii="UD デジタル 教科書体 NK-R" w:eastAsia="UD デジタル 教科書体 NK-R" w:hint="eastAsia"/>
        <w:sz w:val="28"/>
        <w:szCs w:val="32"/>
        <w:u w:val="thick"/>
      </w:rPr>
      <w:t>課題３　教案の例</w:t>
    </w:r>
    <w:r w:rsidR="00174CBD" w:rsidRPr="00B24E31">
      <w:rPr>
        <w:rFonts w:ascii="UD デジタル 教科書体 NK-R" w:eastAsia="UD デジタル 教科書体 NK-R" w:hint="eastAsia"/>
        <w:sz w:val="28"/>
        <w:szCs w:val="32"/>
        <w:u w:val="thick"/>
      </w:rPr>
      <w:t>「</w:t>
    </w:r>
    <w:r w:rsidR="00174CBD">
      <w:rPr>
        <w:rFonts w:ascii="UD デジタル 教科書体 NK-R" w:eastAsia="UD デジタル 教科書体 NK-R" w:hint="eastAsia"/>
        <w:sz w:val="28"/>
        <w:szCs w:val="36"/>
        <w:u w:val="thick"/>
      </w:rPr>
      <w:t>話す</w:t>
    </w:r>
    <w:r w:rsidR="00174CBD" w:rsidRPr="00B24E31">
      <w:rPr>
        <w:rFonts w:ascii="UD デジタル 教科書体 NK-R" w:eastAsia="UD デジタル 教科書体 NK-R" w:hint="eastAsia"/>
        <w:sz w:val="28"/>
        <w:szCs w:val="36"/>
        <w:u w:val="thick"/>
      </w:rPr>
      <w:t>ことを教える」</w:t>
    </w:r>
    <w:r w:rsidR="00174CBD" w:rsidRPr="00B24E31">
      <w:rPr>
        <w:rFonts w:ascii="UD デジタル 教科書体 NK-R" w:eastAsia="UD デジタル 教科書体 NK-R" w:hint="eastAsia"/>
        <w:sz w:val="28"/>
        <w:szCs w:val="36"/>
      </w:rPr>
      <w:t xml:space="preserve">　　　　　</w:t>
    </w:r>
    <w:r w:rsidR="00976758" w:rsidRPr="00976758">
      <w:rPr>
        <w:rFonts w:ascii="UD デジタル 教科書体 NK-R" w:eastAsia="UD デジタル 教科書体 NK-R" w:hint="eastAsia"/>
        <w:sz w:val="20"/>
        <w:szCs w:val="36"/>
      </w:rPr>
      <w:t>©</w:t>
    </w:r>
    <w:r w:rsidR="00976758" w:rsidRPr="00976758">
      <w:rPr>
        <w:rFonts w:ascii="UD デジタル 教科書体 NK-R" w:eastAsia="UD デジタル 教科書体 NK-R" w:hint="eastAsia"/>
        <w:sz w:val="20"/>
        <w:szCs w:val="36"/>
      </w:rPr>
      <w:t>ヒューマンアカデミー株式会社</w:t>
    </w:r>
    <w:r w:rsidR="00174CBD" w:rsidRPr="00976758">
      <w:rPr>
        <w:rFonts w:ascii="UD デジタル 教科書体 NK-R" w:eastAsia="UD デジタル 教科書体 NK-R" w:hint="eastAsia"/>
        <w:sz w:val="20"/>
        <w:szCs w:val="36"/>
      </w:rPr>
      <w:t xml:space="preserve">　　　　　</w:t>
    </w:r>
    <w:r w:rsidR="00174CBD"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 w:rsidR="00174CBD">
      <w:rPr>
        <w:rFonts w:ascii="UD デジタル 教科書体 NK-R" w:eastAsia="UD デジタル 教科書体 NK-R" w:hint="eastAsia"/>
        <w:sz w:val="28"/>
        <w:szCs w:val="36"/>
      </w:rPr>
      <w:t xml:space="preserve">　</w:t>
    </w:r>
    <w:r w:rsidR="00174CBD" w:rsidRPr="00B24E31">
      <w:rPr>
        <w:rFonts w:ascii="UD デジタル 教科書体 NK-R" w:eastAsia="UD デジタル 教科書体 NK-R" w:hint="eastAsia"/>
        <w:sz w:val="28"/>
        <w:szCs w:val="36"/>
      </w:rPr>
      <w:t xml:space="preserve">　</w:t>
    </w:r>
    <w:r w:rsidR="00174CBD">
      <w:rPr>
        <w:rFonts w:ascii="UD デジタル 教科書体 NK-R" w:eastAsia="UD デジタル 教科書体 NK-R" w:hint="eastAsia"/>
        <w:sz w:val="28"/>
        <w:szCs w:val="36"/>
      </w:rPr>
      <w:t xml:space="preserve">　　　</w:t>
    </w:r>
    <w:r w:rsidR="00174CBD" w:rsidRPr="00174CBD">
      <w:rPr>
        <w:rFonts w:ascii="UD デジタル 教科書体 NK-R" w:eastAsia="UD デジタル 教科書体 NK-R" w:hint="eastAsia"/>
        <w:sz w:val="24"/>
        <w:szCs w:val="28"/>
      </w:rPr>
      <w:t xml:space="preserve">実践３　</w:t>
    </w:r>
    <w:r w:rsidR="00233CC1">
      <w:rPr>
        <w:rFonts w:ascii="UD デジタル 教科書体 NK-R" w:eastAsia="UD デジタル 教科書体 NK-R" w:hint="eastAsia"/>
        <w:sz w:val="24"/>
        <w:szCs w:val="28"/>
      </w:rPr>
      <w:t>言語活動</w:t>
    </w:r>
    <w:r w:rsidR="00174CBD" w:rsidRPr="00174CBD">
      <w:rPr>
        <w:rFonts w:ascii="UD デジタル 教科書体 NK-R" w:eastAsia="UD デジタル 教科書体 NK-R" w:hint="eastAsia"/>
        <w:sz w:val="24"/>
        <w:szCs w:val="28"/>
      </w:rPr>
      <w:t>別</w:t>
    </w:r>
    <w:r w:rsidR="0059089B">
      <w:rPr>
        <w:rFonts w:ascii="UD デジタル 教科書体 NK-R" w:eastAsia="UD デジタル 教科書体 NK-R" w:hint="eastAsia"/>
        <w:sz w:val="24"/>
        <w:szCs w:val="28"/>
      </w:rPr>
      <w:t>日本語教育</w:t>
    </w:r>
    <w:r w:rsidR="00174CBD" w:rsidRPr="00B24E31">
      <w:rPr>
        <w:rFonts w:ascii="UD デジタル 教科書体 NK-R" w:eastAsia="UD デジタル 教科書体 NK-R" w:hint="eastAsia"/>
        <w:sz w:val="28"/>
        <w:szCs w:val="32"/>
      </w:rPr>
      <w:t xml:space="preserve">　　　</w:t>
    </w:r>
    <w:bookmarkEnd w:id="1"/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10"/>
    <w:rsid w:val="0001062F"/>
    <w:rsid w:val="00040A87"/>
    <w:rsid w:val="00065A5C"/>
    <w:rsid w:val="00080FDA"/>
    <w:rsid w:val="000A3C2D"/>
    <w:rsid w:val="000A5FE3"/>
    <w:rsid w:val="000C5864"/>
    <w:rsid w:val="000E147C"/>
    <w:rsid w:val="00100DF4"/>
    <w:rsid w:val="00131EDD"/>
    <w:rsid w:val="00136A5A"/>
    <w:rsid w:val="00155CF1"/>
    <w:rsid w:val="00157530"/>
    <w:rsid w:val="00162702"/>
    <w:rsid w:val="00174CBD"/>
    <w:rsid w:val="00190BBE"/>
    <w:rsid w:val="001C0E69"/>
    <w:rsid w:val="00233CC1"/>
    <w:rsid w:val="00246245"/>
    <w:rsid w:val="00246C3F"/>
    <w:rsid w:val="00280355"/>
    <w:rsid w:val="002F5585"/>
    <w:rsid w:val="00310C3F"/>
    <w:rsid w:val="00363865"/>
    <w:rsid w:val="00374711"/>
    <w:rsid w:val="003A1BCF"/>
    <w:rsid w:val="003A3508"/>
    <w:rsid w:val="003A4182"/>
    <w:rsid w:val="003C6C69"/>
    <w:rsid w:val="003F4152"/>
    <w:rsid w:val="00433F20"/>
    <w:rsid w:val="004467C0"/>
    <w:rsid w:val="00447FD5"/>
    <w:rsid w:val="00460D96"/>
    <w:rsid w:val="004B3828"/>
    <w:rsid w:val="004C228A"/>
    <w:rsid w:val="004F29FD"/>
    <w:rsid w:val="00503F57"/>
    <w:rsid w:val="005166C1"/>
    <w:rsid w:val="005267DA"/>
    <w:rsid w:val="00543F2B"/>
    <w:rsid w:val="00546DCB"/>
    <w:rsid w:val="0059089B"/>
    <w:rsid w:val="005C25BF"/>
    <w:rsid w:val="005F7360"/>
    <w:rsid w:val="006113E0"/>
    <w:rsid w:val="00617B9E"/>
    <w:rsid w:val="00632D50"/>
    <w:rsid w:val="006519EF"/>
    <w:rsid w:val="006606CB"/>
    <w:rsid w:val="00685E4C"/>
    <w:rsid w:val="00691AC2"/>
    <w:rsid w:val="006A44AB"/>
    <w:rsid w:val="006B7F41"/>
    <w:rsid w:val="006C3B0B"/>
    <w:rsid w:val="006E1FBC"/>
    <w:rsid w:val="006F0A2C"/>
    <w:rsid w:val="00711534"/>
    <w:rsid w:val="00711BF6"/>
    <w:rsid w:val="007229DC"/>
    <w:rsid w:val="0073516B"/>
    <w:rsid w:val="00761BDC"/>
    <w:rsid w:val="007727DB"/>
    <w:rsid w:val="0078077D"/>
    <w:rsid w:val="0078758C"/>
    <w:rsid w:val="00791F69"/>
    <w:rsid w:val="00792428"/>
    <w:rsid w:val="007A4212"/>
    <w:rsid w:val="007B5A57"/>
    <w:rsid w:val="007D43EB"/>
    <w:rsid w:val="00800E4F"/>
    <w:rsid w:val="00803122"/>
    <w:rsid w:val="008268DA"/>
    <w:rsid w:val="00835CEB"/>
    <w:rsid w:val="00867993"/>
    <w:rsid w:val="00874042"/>
    <w:rsid w:val="008C1764"/>
    <w:rsid w:val="008C3A64"/>
    <w:rsid w:val="008E08DD"/>
    <w:rsid w:val="008F7123"/>
    <w:rsid w:val="00910CCA"/>
    <w:rsid w:val="00924F79"/>
    <w:rsid w:val="00930561"/>
    <w:rsid w:val="00975BD8"/>
    <w:rsid w:val="00975F18"/>
    <w:rsid w:val="00976758"/>
    <w:rsid w:val="009C5938"/>
    <w:rsid w:val="009D792B"/>
    <w:rsid w:val="009E483A"/>
    <w:rsid w:val="009E6E33"/>
    <w:rsid w:val="00A52ABA"/>
    <w:rsid w:val="00A75677"/>
    <w:rsid w:val="00A902A9"/>
    <w:rsid w:val="00A92447"/>
    <w:rsid w:val="00A94F3C"/>
    <w:rsid w:val="00B233A8"/>
    <w:rsid w:val="00B53C96"/>
    <w:rsid w:val="00B55C8C"/>
    <w:rsid w:val="00B630E3"/>
    <w:rsid w:val="00B651BB"/>
    <w:rsid w:val="00B67114"/>
    <w:rsid w:val="00B906FE"/>
    <w:rsid w:val="00BB2011"/>
    <w:rsid w:val="00BE182D"/>
    <w:rsid w:val="00C00C10"/>
    <w:rsid w:val="00C0434F"/>
    <w:rsid w:val="00C20D6E"/>
    <w:rsid w:val="00C25585"/>
    <w:rsid w:val="00C27A8E"/>
    <w:rsid w:val="00C61496"/>
    <w:rsid w:val="00C67C21"/>
    <w:rsid w:val="00C94A08"/>
    <w:rsid w:val="00CB214A"/>
    <w:rsid w:val="00CC5145"/>
    <w:rsid w:val="00CF7A39"/>
    <w:rsid w:val="00D07804"/>
    <w:rsid w:val="00D15124"/>
    <w:rsid w:val="00D2680D"/>
    <w:rsid w:val="00D40793"/>
    <w:rsid w:val="00D42656"/>
    <w:rsid w:val="00D44F10"/>
    <w:rsid w:val="00D6610D"/>
    <w:rsid w:val="00D66709"/>
    <w:rsid w:val="00D90C75"/>
    <w:rsid w:val="00DD6E10"/>
    <w:rsid w:val="00DE49CC"/>
    <w:rsid w:val="00E24739"/>
    <w:rsid w:val="00E4340D"/>
    <w:rsid w:val="00E63717"/>
    <w:rsid w:val="00E84C7B"/>
    <w:rsid w:val="00EB2626"/>
    <w:rsid w:val="00EF1823"/>
    <w:rsid w:val="00EF655D"/>
    <w:rsid w:val="00F129EC"/>
    <w:rsid w:val="00F258FE"/>
    <w:rsid w:val="00F33078"/>
    <w:rsid w:val="00F37103"/>
    <w:rsid w:val="00F63DE2"/>
    <w:rsid w:val="00F83AC4"/>
    <w:rsid w:val="00F83DA6"/>
    <w:rsid w:val="00FA479D"/>
    <w:rsid w:val="00FE1396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A0CFD"/>
  <w15:chartTrackingRefBased/>
  <w15:docId w15:val="{0FE831D7-56A0-4D0C-A6E2-1B2455A0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F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4F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4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4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44F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F1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44F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44F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44F1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A479D"/>
  </w:style>
  <w:style w:type="paragraph" w:styleId="ad">
    <w:name w:val="footer"/>
    <w:basedOn w:val="a"/>
    <w:link w:val="ae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A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bing.com/videos/riverview/relatedvideo?&amp;q=%e6%97%a5%e6%9c%ac%e8%aa%9e%e4%b8%ad%e7%b4%9a%e6%8e%88%e6%a5%ad%e3%81%ae%e9%80%b2%e3%82%81%e6%96%b9&amp;&amp;mid=435DE0A2892A834FC035435DE0A2892A834FC035&amp;&amp;FORM=VRDG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21</cp:revision>
  <dcterms:created xsi:type="dcterms:W3CDTF">2025-08-22T06:39:00Z</dcterms:created>
  <dcterms:modified xsi:type="dcterms:W3CDTF">2025-11-26T10:47:00Z</dcterms:modified>
</cp:coreProperties>
</file>